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EE8" w:rsidRPr="00213DD2" w:rsidRDefault="00280EE8" w:rsidP="00280EE8">
      <w:pPr>
        <w:pStyle w:val="berschrift1"/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Amtliche Bekanntmachung Nr.</w:t>
      </w:r>
      <w:r w:rsidR="00D70F09">
        <w:rPr>
          <w:rFonts w:cs="Calibri"/>
          <w:sz w:val="22"/>
          <w:szCs w:val="22"/>
        </w:rPr>
        <w:t xml:space="preserve"> </w:t>
      </w:r>
      <w:r w:rsidR="009D6EC4">
        <w:rPr>
          <w:rFonts w:cs="Calibri"/>
          <w:sz w:val="22"/>
          <w:szCs w:val="22"/>
        </w:rPr>
        <w:t>4864</w:t>
      </w:r>
    </w:p>
    <w:p w:rsidR="00280EE8" w:rsidRDefault="00280EE8" w:rsidP="00280EE8">
      <w:pPr>
        <w:rPr>
          <w:rFonts w:cs="Calibri"/>
          <w:sz w:val="22"/>
          <w:szCs w:val="22"/>
        </w:rPr>
      </w:pPr>
    </w:p>
    <w:p w:rsidR="00280EE8" w:rsidRPr="00213DD2" w:rsidRDefault="00280EE8" w:rsidP="00280EE8">
      <w:pPr>
        <w:pStyle w:val="berschrift1"/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Äquatorpreis</w:t>
      </w:r>
      <w:r w:rsidR="00DC6530">
        <w:rPr>
          <w:rFonts w:cs="Calibri"/>
          <w:sz w:val="22"/>
          <w:szCs w:val="22"/>
        </w:rPr>
        <w:t xml:space="preserve"> 2018</w:t>
      </w:r>
    </w:p>
    <w:p w:rsidR="00280EE8" w:rsidRPr="00213DD2" w:rsidRDefault="00280EE8" w:rsidP="00280EE8">
      <w:pPr>
        <w:rPr>
          <w:rFonts w:cs="Calibri"/>
          <w:sz w:val="22"/>
          <w:szCs w:val="22"/>
        </w:rPr>
      </w:pPr>
    </w:p>
    <w:p w:rsidR="00280EE8" w:rsidRPr="00213DD2" w:rsidRDefault="00280EE8" w:rsidP="00280EE8">
      <w:pPr>
        <w:tabs>
          <w:tab w:val="left" w:pos="3402"/>
        </w:tabs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Einführung:</w:t>
      </w:r>
      <w:r w:rsidRPr="00213DD2">
        <w:rPr>
          <w:rFonts w:cs="Calibri"/>
          <w:sz w:val="22"/>
          <w:szCs w:val="22"/>
        </w:rPr>
        <w:tab/>
        <w:t>1983 (DRSV)</w:t>
      </w:r>
    </w:p>
    <w:p w:rsidR="00280EE8" w:rsidRPr="00213DD2" w:rsidRDefault="00280EE8" w:rsidP="00280EE8">
      <w:pPr>
        <w:rPr>
          <w:rFonts w:cs="Calibri"/>
          <w:sz w:val="22"/>
          <w:szCs w:val="22"/>
        </w:rPr>
      </w:pPr>
    </w:p>
    <w:p w:rsidR="00280EE8" w:rsidRPr="00213DD2" w:rsidRDefault="00280EE8" w:rsidP="00280EE8">
      <w:pPr>
        <w:tabs>
          <w:tab w:val="left" w:pos="3402"/>
        </w:tabs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Form der Auszeichnung:</w:t>
      </w:r>
      <w:r w:rsidRPr="00213DD2">
        <w:rPr>
          <w:rFonts w:cs="Calibri"/>
          <w:sz w:val="22"/>
          <w:szCs w:val="22"/>
        </w:rPr>
        <w:tab/>
        <w:t>Urkunde</w:t>
      </w:r>
    </w:p>
    <w:p w:rsidR="00280EE8" w:rsidRPr="00213DD2" w:rsidRDefault="00280EE8" w:rsidP="00280EE8">
      <w:pPr>
        <w:tabs>
          <w:tab w:val="left" w:pos="3402"/>
        </w:tabs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ab/>
        <w:t>Nadel in Bronze, Silber, Gold</w:t>
      </w:r>
    </w:p>
    <w:p w:rsidR="00280EE8" w:rsidRPr="00213DD2" w:rsidRDefault="00280EE8" w:rsidP="00280EE8">
      <w:pPr>
        <w:tabs>
          <w:tab w:val="left" w:pos="3402"/>
        </w:tabs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ab/>
        <w:t>Ehrengabe „Äquatorpreis“</w:t>
      </w:r>
    </w:p>
    <w:p w:rsidR="00280EE8" w:rsidRPr="00213DD2" w:rsidRDefault="00280EE8" w:rsidP="00280EE8">
      <w:pPr>
        <w:rPr>
          <w:rFonts w:cs="Calibri"/>
          <w:sz w:val="22"/>
          <w:szCs w:val="22"/>
        </w:rPr>
      </w:pPr>
    </w:p>
    <w:p w:rsidR="00280EE8" w:rsidRPr="00213DD2" w:rsidRDefault="00280EE8" w:rsidP="00280EE8">
      <w:pPr>
        <w:tabs>
          <w:tab w:val="left" w:pos="3402"/>
        </w:tabs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Antrag durch:</w:t>
      </w:r>
      <w:r w:rsidRPr="00213DD2">
        <w:rPr>
          <w:rFonts w:cs="Calibri"/>
          <w:sz w:val="22"/>
          <w:szCs w:val="22"/>
        </w:rPr>
        <w:tab/>
        <w:t>Verbandsmitglieder</w:t>
      </w:r>
    </w:p>
    <w:p w:rsidR="00280EE8" w:rsidRPr="00213DD2" w:rsidRDefault="00280EE8" w:rsidP="00280EE8">
      <w:pPr>
        <w:rPr>
          <w:rFonts w:cs="Calibri"/>
          <w:sz w:val="22"/>
          <w:szCs w:val="22"/>
        </w:rPr>
      </w:pPr>
    </w:p>
    <w:p w:rsidR="00280EE8" w:rsidRPr="00213DD2" w:rsidRDefault="00280EE8" w:rsidP="00280EE8">
      <w:pPr>
        <w:tabs>
          <w:tab w:val="left" w:pos="3402"/>
        </w:tabs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Vergabe durch:</w:t>
      </w:r>
      <w:r w:rsidRPr="00213DD2">
        <w:rPr>
          <w:rFonts w:cs="Calibri"/>
          <w:sz w:val="22"/>
          <w:szCs w:val="22"/>
        </w:rPr>
        <w:tab/>
        <w:t>DRV</w:t>
      </w:r>
    </w:p>
    <w:p w:rsidR="00280EE8" w:rsidRPr="00213DD2" w:rsidRDefault="00280EE8" w:rsidP="00280EE8">
      <w:pPr>
        <w:rPr>
          <w:rFonts w:cs="Calibri"/>
          <w:sz w:val="22"/>
          <w:szCs w:val="22"/>
        </w:rPr>
      </w:pPr>
    </w:p>
    <w:p w:rsidR="00280EE8" w:rsidRPr="00213DD2" w:rsidRDefault="00280EE8" w:rsidP="00280EE8">
      <w:pPr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Vergaberichtlinien:</w:t>
      </w:r>
    </w:p>
    <w:p w:rsidR="00280EE8" w:rsidRPr="00213DD2" w:rsidRDefault="00280EE8" w:rsidP="00280EE8">
      <w:pPr>
        <w:rPr>
          <w:rFonts w:cs="Calibri"/>
          <w:sz w:val="22"/>
          <w:szCs w:val="22"/>
        </w:rPr>
      </w:pPr>
    </w:p>
    <w:p w:rsidR="00280EE8" w:rsidRPr="00213DD2" w:rsidRDefault="00280EE8" w:rsidP="00280EE8">
      <w:pPr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 xml:space="preserve">Der Preis würdigt eine Ruderleistung, welche durch jahrelange </w:t>
      </w:r>
      <w:proofErr w:type="spellStart"/>
      <w:r w:rsidRPr="00213DD2">
        <w:rPr>
          <w:rFonts w:cs="Calibri"/>
          <w:sz w:val="22"/>
          <w:szCs w:val="22"/>
        </w:rPr>
        <w:t>wanderruderische</w:t>
      </w:r>
      <w:proofErr w:type="spellEnd"/>
      <w:r w:rsidRPr="00213DD2">
        <w:rPr>
          <w:rFonts w:cs="Calibri"/>
          <w:sz w:val="22"/>
          <w:szCs w:val="22"/>
        </w:rPr>
        <w:t xml:space="preserve"> Aktivität zustande gekommen ist.</w:t>
      </w:r>
    </w:p>
    <w:p w:rsidR="00280EE8" w:rsidRPr="00213DD2" w:rsidRDefault="00280EE8" w:rsidP="00280EE8">
      <w:pPr>
        <w:rPr>
          <w:rFonts w:cs="Calibri"/>
          <w:sz w:val="22"/>
          <w:szCs w:val="22"/>
        </w:rPr>
      </w:pPr>
    </w:p>
    <w:p w:rsidR="00280EE8" w:rsidRPr="00213DD2" w:rsidRDefault="00280EE8" w:rsidP="00280EE8">
      <w:pPr>
        <w:numPr>
          <w:ilvl w:val="0"/>
          <w:numId w:val="11"/>
        </w:numPr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Gefordert werden 40.077 km.</w:t>
      </w:r>
    </w:p>
    <w:p w:rsidR="00280EE8" w:rsidRPr="00213DD2" w:rsidRDefault="00280EE8" w:rsidP="00280EE8">
      <w:pPr>
        <w:ind w:left="708"/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Diese Ruderleistung ist durch das Fahrtenabzeichen des DRV für Erwachsene bzw.</w:t>
      </w:r>
      <w:r w:rsidR="009433EC" w:rsidRPr="00213DD2">
        <w:rPr>
          <w:rFonts w:cs="Calibri"/>
          <w:sz w:val="22"/>
          <w:szCs w:val="22"/>
        </w:rPr>
        <w:t xml:space="preserve"> </w:t>
      </w:r>
      <w:r w:rsidRPr="00213DD2">
        <w:rPr>
          <w:rFonts w:cs="Calibri"/>
          <w:sz w:val="22"/>
          <w:szCs w:val="22"/>
        </w:rPr>
        <w:t>das Jugendfahrtenabzeichen oder durch die Meldekarte des DRSV (bis einschl. 1990) nachzuweisen.</w:t>
      </w:r>
    </w:p>
    <w:p w:rsidR="00280EE8" w:rsidRPr="00213DD2" w:rsidRDefault="00280EE8" w:rsidP="00280EE8">
      <w:pPr>
        <w:ind w:left="708"/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Erfolgt die Meldung für das Fahrtenabzeichen</w:t>
      </w:r>
      <w:r w:rsidR="009433EC" w:rsidRPr="00213DD2">
        <w:rPr>
          <w:rFonts w:cs="Calibri"/>
          <w:sz w:val="22"/>
          <w:szCs w:val="22"/>
        </w:rPr>
        <w:t xml:space="preserve"> </w:t>
      </w:r>
      <w:r w:rsidRPr="00213DD2">
        <w:rPr>
          <w:rFonts w:cs="Calibri"/>
          <w:sz w:val="22"/>
          <w:szCs w:val="22"/>
        </w:rPr>
        <w:t>über das elektronische Fahrtenbuch (Efa), entfällt die Einreichung der Nachweise für den</w:t>
      </w:r>
      <w:r w:rsidR="009433EC" w:rsidRPr="00213DD2">
        <w:rPr>
          <w:rFonts w:cs="Calibri"/>
          <w:sz w:val="22"/>
          <w:szCs w:val="22"/>
        </w:rPr>
        <w:t xml:space="preserve"> </w:t>
      </w:r>
      <w:r w:rsidRPr="00213DD2">
        <w:rPr>
          <w:rFonts w:cs="Calibri"/>
          <w:sz w:val="22"/>
          <w:szCs w:val="22"/>
        </w:rPr>
        <w:t xml:space="preserve">Äquatorpreis, </w:t>
      </w:r>
      <w:r w:rsidR="008E30BD">
        <w:rPr>
          <w:rFonts w:cs="Calibri"/>
          <w:sz w:val="22"/>
          <w:szCs w:val="22"/>
        </w:rPr>
        <w:t>da</w:t>
      </w:r>
      <w:r w:rsidRPr="00213DD2">
        <w:rPr>
          <w:rFonts w:cs="Calibri"/>
          <w:sz w:val="22"/>
          <w:szCs w:val="22"/>
        </w:rPr>
        <w:t xml:space="preserve"> die Daten in Efa gespeichert sind.</w:t>
      </w:r>
    </w:p>
    <w:p w:rsidR="00280EE8" w:rsidRPr="00213DD2" w:rsidRDefault="00280EE8" w:rsidP="00280EE8">
      <w:pPr>
        <w:ind w:left="708"/>
        <w:rPr>
          <w:rFonts w:cs="Calibri"/>
          <w:sz w:val="22"/>
          <w:szCs w:val="22"/>
        </w:rPr>
      </w:pPr>
    </w:p>
    <w:p w:rsidR="00280EE8" w:rsidRPr="00213DD2" w:rsidRDefault="00280EE8" w:rsidP="00280EE8">
      <w:pPr>
        <w:numPr>
          <w:ilvl w:val="0"/>
          <w:numId w:val="11"/>
        </w:numPr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Teilnahmeberechtigt sind alle Ruderinnen</w:t>
      </w:r>
      <w:r w:rsidR="009433EC" w:rsidRPr="00213DD2">
        <w:rPr>
          <w:rFonts w:cs="Calibri"/>
          <w:sz w:val="22"/>
          <w:szCs w:val="22"/>
        </w:rPr>
        <w:t xml:space="preserve"> </w:t>
      </w:r>
      <w:r w:rsidRPr="00213DD2">
        <w:rPr>
          <w:rFonts w:cs="Calibri"/>
          <w:sz w:val="22"/>
          <w:szCs w:val="22"/>
        </w:rPr>
        <w:t xml:space="preserve">und Ruderer, welche ab 1949 den DRV-Wettbewerb Fahrtenabzeichen Erwachsene, den </w:t>
      </w:r>
      <w:proofErr w:type="spellStart"/>
      <w:r w:rsidRPr="00213DD2">
        <w:rPr>
          <w:rFonts w:cs="Calibri"/>
          <w:sz w:val="22"/>
          <w:szCs w:val="22"/>
        </w:rPr>
        <w:t>J</w:t>
      </w:r>
      <w:r w:rsidR="008E30BD">
        <w:rPr>
          <w:rFonts w:cs="Calibri"/>
          <w:sz w:val="22"/>
          <w:szCs w:val="22"/>
        </w:rPr>
        <w:t>ugendfahrtenabzeichenwettbewerb</w:t>
      </w:r>
      <w:proofErr w:type="spellEnd"/>
      <w:r w:rsidRPr="00213DD2">
        <w:rPr>
          <w:rFonts w:cs="Calibri"/>
          <w:sz w:val="22"/>
          <w:szCs w:val="22"/>
        </w:rPr>
        <w:t xml:space="preserve"> bzw. ab 1952 den DRSV-Wanderruderwettbewerb erfüllt haben.</w:t>
      </w:r>
    </w:p>
    <w:p w:rsidR="00280EE8" w:rsidRPr="00213DD2" w:rsidRDefault="00280EE8" w:rsidP="00280EE8">
      <w:pPr>
        <w:rPr>
          <w:rFonts w:cs="Calibri"/>
          <w:sz w:val="22"/>
          <w:szCs w:val="22"/>
        </w:rPr>
      </w:pPr>
    </w:p>
    <w:p w:rsidR="00280EE8" w:rsidRPr="00213DD2" w:rsidRDefault="00280EE8" w:rsidP="00280EE8">
      <w:pPr>
        <w:numPr>
          <w:ilvl w:val="0"/>
          <w:numId w:val="11"/>
        </w:numPr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Der Preis wird nur einmalig vergeben.</w:t>
      </w:r>
    </w:p>
    <w:p w:rsidR="00280EE8" w:rsidRPr="00213DD2" w:rsidRDefault="00280EE8" w:rsidP="00280EE8">
      <w:pPr>
        <w:rPr>
          <w:rFonts w:cs="Calibri"/>
          <w:sz w:val="22"/>
          <w:szCs w:val="22"/>
        </w:rPr>
      </w:pPr>
    </w:p>
    <w:p w:rsidR="00280EE8" w:rsidRPr="00213DD2" w:rsidRDefault="00280EE8" w:rsidP="00280EE8">
      <w:pPr>
        <w:numPr>
          <w:ilvl w:val="0"/>
          <w:numId w:val="11"/>
        </w:numPr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 xml:space="preserve">Der Äquatorpreis wird in jedem Jahr anlässlich einer zentralen Veranstaltung überreicht. Beim Erreichen der geforderten </w:t>
      </w:r>
      <w:r w:rsidR="008E30BD">
        <w:rPr>
          <w:rFonts w:cs="Calibri"/>
          <w:sz w:val="22"/>
          <w:szCs w:val="22"/>
        </w:rPr>
        <w:t>Kilometerleistung</w:t>
      </w:r>
      <w:r w:rsidRPr="00213DD2">
        <w:rPr>
          <w:rFonts w:cs="Calibri"/>
          <w:sz w:val="22"/>
          <w:szCs w:val="22"/>
        </w:rPr>
        <w:t xml:space="preserve"> sind zum Nachweis die Fahrtenhefte des DRV sowie die Meldekarten zum Wanderruderwettbewerb des DRSV an die Geschäftsstelle des DRV, Ferdinand-Wilhelm-Fricke-Weg 10, 30169 Hannover, einzureichen.</w:t>
      </w:r>
    </w:p>
    <w:p w:rsidR="00280EE8" w:rsidRPr="00213DD2" w:rsidRDefault="00280EE8" w:rsidP="00280EE8">
      <w:pPr>
        <w:rPr>
          <w:rFonts w:cs="Calibri"/>
          <w:sz w:val="22"/>
          <w:szCs w:val="22"/>
        </w:rPr>
      </w:pPr>
    </w:p>
    <w:p w:rsidR="00280EE8" w:rsidRPr="00213DD2" w:rsidRDefault="00280EE8" w:rsidP="00280EE8">
      <w:pPr>
        <w:numPr>
          <w:ilvl w:val="0"/>
          <w:numId w:val="11"/>
        </w:numPr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Nach zweimaligem Erwerb des Äquatorpreises (80.154 km) wird eine Nadel in Silber verliehen.</w:t>
      </w:r>
    </w:p>
    <w:p w:rsidR="00280EE8" w:rsidRPr="00213DD2" w:rsidRDefault="00280EE8" w:rsidP="00280EE8">
      <w:pPr>
        <w:rPr>
          <w:rFonts w:cs="Calibri"/>
          <w:sz w:val="22"/>
          <w:szCs w:val="22"/>
        </w:rPr>
      </w:pPr>
    </w:p>
    <w:p w:rsidR="00280EE8" w:rsidRPr="00213DD2" w:rsidRDefault="00280EE8" w:rsidP="00280EE8">
      <w:pPr>
        <w:numPr>
          <w:ilvl w:val="0"/>
          <w:numId w:val="11"/>
        </w:numPr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Nach dreimaligem Erwerb des Äquatorpreises (120.231 km) wird eine Nadel in Gold verliehen.</w:t>
      </w:r>
    </w:p>
    <w:p w:rsidR="00280EE8" w:rsidRPr="00DC6530" w:rsidRDefault="00280EE8" w:rsidP="00280EE8">
      <w:pPr>
        <w:rPr>
          <w:rFonts w:cs="Calibri"/>
          <w:color w:val="000000" w:themeColor="text1"/>
          <w:sz w:val="22"/>
          <w:szCs w:val="22"/>
        </w:rPr>
      </w:pPr>
    </w:p>
    <w:p w:rsidR="00280EE8" w:rsidRDefault="00280EE8" w:rsidP="00D24104">
      <w:pPr>
        <w:numPr>
          <w:ilvl w:val="0"/>
          <w:numId w:val="11"/>
        </w:numPr>
        <w:rPr>
          <w:rFonts w:cs="Calibri"/>
          <w:color w:val="000000" w:themeColor="text1"/>
          <w:sz w:val="22"/>
          <w:szCs w:val="22"/>
        </w:rPr>
      </w:pPr>
      <w:r w:rsidRPr="00DC6530">
        <w:rPr>
          <w:rFonts w:cs="Calibri"/>
          <w:color w:val="000000" w:themeColor="text1"/>
          <w:sz w:val="22"/>
          <w:szCs w:val="22"/>
        </w:rPr>
        <w:t>Meldeschluss für das Jahr 201</w:t>
      </w:r>
      <w:r w:rsidR="00DC6530" w:rsidRPr="00DC6530">
        <w:rPr>
          <w:rFonts w:cs="Calibri"/>
          <w:color w:val="000000" w:themeColor="text1"/>
          <w:sz w:val="22"/>
          <w:szCs w:val="22"/>
        </w:rPr>
        <w:t>8</w:t>
      </w:r>
      <w:r w:rsidRPr="00DC6530">
        <w:rPr>
          <w:rFonts w:cs="Calibri"/>
          <w:color w:val="000000" w:themeColor="text1"/>
          <w:sz w:val="22"/>
          <w:szCs w:val="22"/>
        </w:rPr>
        <w:t xml:space="preserve"> ist der 15. Februar 201</w:t>
      </w:r>
      <w:r w:rsidR="00DC6530" w:rsidRPr="00DC6530">
        <w:rPr>
          <w:rFonts w:cs="Calibri"/>
          <w:color w:val="000000" w:themeColor="text1"/>
          <w:sz w:val="22"/>
          <w:szCs w:val="22"/>
        </w:rPr>
        <w:t>9</w:t>
      </w:r>
    </w:p>
    <w:p w:rsidR="008E30BD" w:rsidRDefault="008E30BD" w:rsidP="008E30BD">
      <w:pPr>
        <w:pStyle w:val="Listenabsatz"/>
        <w:rPr>
          <w:rFonts w:cs="Calibri"/>
          <w:color w:val="000000" w:themeColor="text1"/>
          <w:sz w:val="22"/>
          <w:szCs w:val="22"/>
        </w:rPr>
      </w:pPr>
    </w:p>
    <w:p w:rsidR="008E30BD" w:rsidRPr="00DC6530" w:rsidRDefault="008E30BD" w:rsidP="008E30BD">
      <w:pPr>
        <w:ind w:left="708"/>
        <w:rPr>
          <w:rFonts w:cs="Calibri"/>
          <w:color w:val="000000" w:themeColor="text1"/>
          <w:sz w:val="22"/>
          <w:szCs w:val="22"/>
        </w:rPr>
      </w:pPr>
      <w:bookmarkStart w:id="0" w:name="_GoBack"/>
      <w:bookmarkEnd w:id="0"/>
    </w:p>
    <w:p w:rsidR="00280EE8" w:rsidRPr="00DC6530" w:rsidRDefault="00280EE8" w:rsidP="00280EE8">
      <w:pPr>
        <w:rPr>
          <w:rFonts w:cs="Calibri"/>
          <w:color w:val="000000" w:themeColor="text1"/>
          <w:sz w:val="22"/>
          <w:szCs w:val="22"/>
        </w:rPr>
      </w:pPr>
    </w:p>
    <w:p w:rsidR="00280EE8" w:rsidRPr="00213DD2" w:rsidRDefault="00280EE8" w:rsidP="00280EE8">
      <w:pPr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Schw</w:t>
      </w:r>
      <w:r w:rsidR="00502654">
        <w:rPr>
          <w:rFonts w:cs="Calibri"/>
          <w:sz w:val="22"/>
          <w:szCs w:val="22"/>
        </w:rPr>
        <w:t>einfurt/Schwerin, den 15.01</w:t>
      </w:r>
      <w:r w:rsidR="00502654" w:rsidRPr="00DC6530">
        <w:rPr>
          <w:rFonts w:cs="Calibri"/>
          <w:color w:val="000000" w:themeColor="text1"/>
          <w:sz w:val="22"/>
          <w:szCs w:val="22"/>
        </w:rPr>
        <w:t>.201</w:t>
      </w:r>
      <w:r w:rsidR="00DC6530">
        <w:rPr>
          <w:rFonts w:cs="Calibri"/>
          <w:color w:val="000000" w:themeColor="text1"/>
          <w:sz w:val="22"/>
          <w:szCs w:val="22"/>
        </w:rPr>
        <w:t>8</w:t>
      </w:r>
    </w:p>
    <w:p w:rsidR="00280EE8" w:rsidRPr="00213DD2" w:rsidRDefault="00280EE8" w:rsidP="00280EE8">
      <w:pPr>
        <w:rPr>
          <w:rFonts w:cs="Calibri"/>
          <w:sz w:val="22"/>
          <w:szCs w:val="22"/>
        </w:rPr>
      </w:pPr>
    </w:p>
    <w:p w:rsidR="00280EE8" w:rsidRPr="00213DD2" w:rsidRDefault="00280EE8" w:rsidP="00280EE8">
      <w:pPr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Siegfried Kaidel</w:t>
      </w:r>
      <w:r w:rsidRPr="00213DD2">
        <w:rPr>
          <w:rFonts w:cs="Calibri"/>
          <w:sz w:val="22"/>
          <w:szCs w:val="22"/>
        </w:rPr>
        <w:tab/>
      </w:r>
      <w:r w:rsidRPr="00213DD2">
        <w:rPr>
          <w:rFonts w:cs="Calibri"/>
          <w:sz w:val="22"/>
          <w:szCs w:val="22"/>
        </w:rPr>
        <w:tab/>
      </w:r>
      <w:r w:rsidRPr="00213DD2">
        <w:rPr>
          <w:rFonts w:cs="Calibri"/>
          <w:sz w:val="22"/>
          <w:szCs w:val="22"/>
        </w:rPr>
        <w:tab/>
      </w:r>
      <w:r w:rsidRPr="00213DD2">
        <w:rPr>
          <w:rFonts w:cs="Calibri"/>
          <w:sz w:val="22"/>
          <w:szCs w:val="22"/>
        </w:rPr>
        <w:tab/>
      </w:r>
      <w:r w:rsidRPr="00213DD2">
        <w:rPr>
          <w:rFonts w:cs="Calibri"/>
          <w:sz w:val="22"/>
          <w:szCs w:val="22"/>
        </w:rPr>
        <w:tab/>
      </w:r>
      <w:r w:rsidRPr="00213DD2">
        <w:rPr>
          <w:rFonts w:cs="Calibri"/>
          <w:sz w:val="22"/>
          <w:szCs w:val="22"/>
        </w:rPr>
        <w:tab/>
      </w:r>
      <w:r w:rsidRPr="00213DD2">
        <w:rPr>
          <w:rFonts w:cs="Calibri"/>
          <w:sz w:val="22"/>
          <w:szCs w:val="22"/>
        </w:rPr>
        <w:tab/>
        <w:t>Ina Holtz</w:t>
      </w:r>
    </w:p>
    <w:p w:rsidR="005169F0" w:rsidRPr="00213DD2" w:rsidRDefault="00280EE8" w:rsidP="00280EE8">
      <w:pPr>
        <w:rPr>
          <w:rFonts w:cs="Calibri"/>
          <w:sz w:val="22"/>
          <w:szCs w:val="22"/>
        </w:rPr>
      </w:pPr>
      <w:r w:rsidRPr="00213DD2">
        <w:rPr>
          <w:rFonts w:cs="Calibri"/>
          <w:sz w:val="22"/>
          <w:szCs w:val="22"/>
        </w:rPr>
        <w:t>Vorsitzender</w:t>
      </w:r>
      <w:r w:rsidRPr="00213DD2">
        <w:rPr>
          <w:rFonts w:cs="Calibri"/>
          <w:sz w:val="22"/>
          <w:szCs w:val="22"/>
        </w:rPr>
        <w:tab/>
      </w:r>
      <w:r w:rsidRPr="00213DD2">
        <w:rPr>
          <w:rFonts w:cs="Calibri"/>
          <w:sz w:val="22"/>
          <w:szCs w:val="22"/>
        </w:rPr>
        <w:tab/>
      </w:r>
      <w:r w:rsidRPr="00213DD2">
        <w:rPr>
          <w:rFonts w:cs="Calibri"/>
          <w:sz w:val="22"/>
          <w:szCs w:val="22"/>
        </w:rPr>
        <w:tab/>
      </w:r>
      <w:r w:rsidRPr="00213DD2">
        <w:rPr>
          <w:rFonts w:cs="Calibri"/>
          <w:sz w:val="22"/>
          <w:szCs w:val="22"/>
        </w:rPr>
        <w:tab/>
      </w:r>
      <w:r w:rsidRPr="00213DD2">
        <w:rPr>
          <w:rFonts w:cs="Calibri"/>
          <w:sz w:val="22"/>
          <w:szCs w:val="22"/>
        </w:rPr>
        <w:tab/>
      </w:r>
      <w:r w:rsidR="009A396A">
        <w:rPr>
          <w:rFonts w:cs="Calibri"/>
          <w:sz w:val="22"/>
          <w:szCs w:val="22"/>
        </w:rPr>
        <w:t>Fachressortvorsitzende</w:t>
      </w:r>
      <w:r w:rsidRPr="00213DD2">
        <w:rPr>
          <w:rFonts w:cs="Calibri"/>
          <w:sz w:val="22"/>
          <w:szCs w:val="22"/>
        </w:rPr>
        <w:t xml:space="preserve"> Wanderrudern, Breitensport</w:t>
      </w:r>
    </w:p>
    <w:sectPr w:rsidR="005169F0" w:rsidRPr="00213DD2" w:rsidSect="00B130E1">
      <w:footerReference w:type="default" r:id="rId8"/>
      <w:headerReference w:type="first" r:id="rId9"/>
      <w:footerReference w:type="first" r:id="rId10"/>
      <w:pgSz w:w="11906" w:h="16838"/>
      <w:pgMar w:top="1418" w:right="1418" w:bottom="709" w:left="1418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42" w:rsidRDefault="00042E42">
      <w:r>
        <w:separator/>
      </w:r>
    </w:p>
  </w:endnote>
  <w:endnote w:type="continuationSeparator" w:id="0">
    <w:p w:rsidR="00042E42" w:rsidRDefault="0004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215929"/>
      <w:docPartObj>
        <w:docPartGallery w:val="Page Numbers (Bottom of Page)"/>
        <w:docPartUnique/>
      </w:docPartObj>
    </w:sdtPr>
    <w:sdtEndPr/>
    <w:sdtContent>
      <w:p w:rsidR="00206D97" w:rsidRDefault="00206D97">
        <w:pPr>
          <w:pStyle w:val="Fuzeile"/>
          <w:jc w:val="right"/>
        </w:pPr>
        <w:r>
          <w:t xml:space="preserve">Seite | </w:t>
        </w:r>
        <w:r w:rsidR="00AF0B1A">
          <w:fldChar w:fldCharType="begin"/>
        </w:r>
        <w:r>
          <w:instrText>PAGE   \* MERGEFORMAT</w:instrText>
        </w:r>
        <w:r w:rsidR="00AF0B1A">
          <w:fldChar w:fldCharType="separate"/>
        </w:r>
        <w:r w:rsidR="008E30BD">
          <w:rPr>
            <w:noProof/>
          </w:rPr>
          <w:t>1</w:t>
        </w:r>
        <w:r w:rsidR="00AF0B1A">
          <w:fldChar w:fldCharType="end"/>
        </w:r>
      </w:p>
    </w:sdtContent>
  </w:sdt>
  <w:p w:rsidR="00206D97" w:rsidRDefault="00206D9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6428261"/>
      <w:docPartObj>
        <w:docPartGallery w:val="Page Numbers (Bottom of Page)"/>
        <w:docPartUnique/>
      </w:docPartObj>
    </w:sdtPr>
    <w:sdtEndPr/>
    <w:sdtContent>
      <w:p w:rsidR="00206D97" w:rsidRDefault="00206D97">
        <w:pPr>
          <w:pStyle w:val="Fuzeile"/>
          <w:jc w:val="right"/>
        </w:pPr>
        <w:r>
          <w:t xml:space="preserve">Seite | </w:t>
        </w:r>
        <w:r w:rsidR="00AF0B1A">
          <w:fldChar w:fldCharType="begin"/>
        </w:r>
        <w:r>
          <w:instrText>PAGE   \* MERGEFORMAT</w:instrText>
        </w:r>
        <w:r w:rsidR="00AF0B1A">
          <w:fldChar w:fldCharType="separate"/>
        </w:r>
        <w:r>
          <w:rPr>
            <w:noProof/>
          </w:rPr>
          <w:t>1</w:t>
        </w:r>
        <w:r w:rsidR="00AF0B1A">
          <w:fldChar w:fldCharType="end"/>
        </w:r>
      </w:p>
    </w:sdtContent>
  </w:sdt>
  <w:p w:rsidR="00206D97" w:rsidRDefault="00206D9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42" w:rsidRDefault="00042E42">
      <w:r>
        <w:separator/>
      </w:r>
    </w:p>
  </w:footnote>
  <w:footnote w:type="continuationSeparator" w:id="0">
    <w:p w:rsidR="00042E42" w:rsidRDefault="00042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D97" w:rsidRPr="00A41BA0" w:rsidRDefault="00206D97" w:rsidP="00612795">
    <w:pPr>
      <w:pStyle w:val="Kopfzeile"/>
      <w:tabs>
        <w:tab w:val="clear" w:pos="9072"/>
        <w:tab w:val="right" w:pos="9000"/>
      </w:tabs>
      <w:ind w:right="-510"/>
      <w:rPr>
        <w:b/>
      </w:rPr>
    </w:pPr>
    <w:r w:rsidRPr="00A41BA0">
      <w:rPr>
        <w:b/>
        <w:noProof/>
        <w:color w:val="FFFFFF" w:themeColor="background1"/>
        <w:sz w:val="28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9835" cy="1487170"/>
          <wp:effectExtent l="0" t="0" r="0" b="0"/>
          <wp:wrapNone/>
          <wp:docPr id="1" name="Bild 5" descr="Macintosh HD:Users:christianspeelmanns:Documents:Rudern:Print:Briefbögen_DRV:DRV_Briefbogen_Vordru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Macintosh HD:Users:christianspeelmanns:Documents:Rudern:Print:Briefbögen_DRV:DRV_Briefbogen_Vordru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8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FFFFFF" w:themeColor="background1"/>
        <w:sz w:val="28"/>
      </w:rPr>
      <w:t>Ressort Wanderrudern</w:t>
    </w:r>
  </w:p>
  <w:p w:rsidR="00206D97" w:rsidRDefault="00206D97" w:rsidP="00612795">
    <w:pPr>
      <w:pStyle w:val="Kopfzeile"/>
      <w:tabs>
        <w:tab w:val="clear" w:pos="9072"/>
        <w:tab w:val="right" w:pos="9000"/>
      </w:tabs>
      <w:ind w:right="-510"/>
    </w:pPr>
  </w:p>
  <w:p w:rsidR="00206D97" w:rsidRPr="00A41BA0" w:rsidRDefault="00206D97" w:rsidP="00612795">
    <w:pPr>
      <w:pStyle w:val="Kopfzeile"/>
      <w:tabs>
        <w:tab w:val="clear" w:pos="9072"/>
        <w:tab w:val="right" w:pos="9000"/>
      </w:tabs>
      <w:ind w:right="-510"/>
      <w:rPr>
        <w:b/>
        <w:color w:val="FFFFFF" w:themeColor="background1"/>
        <w:sz w:val="32"/>
      </w:rPr>
    </w:pPr>
    <w:r>
      <w:rPr>
        <w:b/>
        <w:color w:val="FFFFFF" w:themeColor="background1"/>
        <w:sz w:val="32"/>
      </w:rPr>
      <w:t>Ausschreibung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9B3"/>
    <w:multiLevelType w:val="hybridMultilevel"/>
    <w:tmpl w:val="CC964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7DC9"/>
    <w:multiLevelType w:val="hybridMultilevel"/>
    <w:tmpl w:val="B658D8AA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567CA"/>
    <w:multiLevelType w:val="hybridMultilevel"/>
    <w:tmpl w:val="094639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F01C53"/>
    <w:multiLevelType w:val="hybridMultilevel"/>
    <w:tmpl w:val="0D9459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5114A"/>
    <w:multiLevelType w:val="singleLevel"/>
    <w:tmpl w:val="EF4E0BEE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5" w15:restartNumberingAfterBreak="0">
    <w:nsid w:val="5A4A0CA0"/>
    <w:multiLevelType w:val="hybridMultilevel"/>
    <w:tmpl w:val="98325096"/>
    <w:lvl w:ilvl="0" w:tplc="B4DCE45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A1F3A"/>
    <w:multiLevelType w:val="hybridMultilevel"/>
    <w:tmpl w:val="5296B4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E2060E"/>
    <w:multiLevelType w:val="hybridMultilevel"/>
    <w:tmpl w:val="D9041302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945721"/>
    <w:multiLevelType w:val="hybridMultilevel"/>
    <w:tmpl w:val="456CD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11199"/>
    <w:multiLevelType w:val="singleLevel"/>
    <w:tmpl w:val="B52E5A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7BE0027E"/>
    <w:multiLevelType w:val="hybridMultilevel"/>
    <w:tmpl w:val="0B24DC22"/>
    <w:lvl w:ilvl="0" w:tplc="50205430">
      <w:start w:val="100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6AA"/>
    <w:rsid w:val="00000F79"/>
    <w:rsid w:val="00001281"/>
    <w:rsid w:val="00004875"/>
    <w:rsid w:val="000179B8"/>
    <w:rsid w:val="00021F0A"/>
    <w:rsid w:val="000275BF"/>
    <w:rsid w:val="000311A6"/>
    <w:rsid w:val="0003460E"/>
    <w:rsid w:val="00034874"/>
    <w:rsid w:val="00035D6D"/>
    <w:rsid w:val="00040C17"/>
    <w:rsid w:val="00040C98"/>
    <w:rsid w:val="00042E42"/>
    <w:rsid w:val="00050ACA"/>
    <w:rsid w:val="000526C7"/>
    <w:rsid w:val="00054EF5"/>
    <w:rsid w:val="0005575A"/>
    <w:rsid w:val="000573C5"/>
    <w:rsid w:val="00061434"/>
    <w:rsid w:val="00061C52"/>
    <w:rsid w:val="00080AA1"/>
    <w:rsid w:val="00081BC5"/>
    <w:rsid w:val="00082188"/>
    <w:rsid w:val="00086BA3"/>
    <w:rsid w:val="00092F79"/>
    <w:rsid w:val="000932DB"/>
    <w:rsid w:val="00095C16"/>
    <w:rsid w:val="000A2D15"/>
    <w:rsid w:val="000B1780"/>
    <w:rsid w:val="000B27E8"/>
    <w:rsid w:val="000B38E3"/>
    <w:rsid w:val="000B3FFB"/>
    <w:rsid w:val="000C48C7"/>
    <w:rsid w:val="000C4F17"/>
    <w:rsid w:val="000C6999"/>
    <w:rsid w:val="000C7A16"/>
    <w:rsid w:val="000D59D8"/>
    <w:rsid w:val="000D693B"/>
    <w:rsid w:val="000D7647"/>
    <w:rsid w:val="000F0E32"/>
    <w:rsid w:val="000F1416"/>
    <w:rsid w:val="000F2D80"/>
    <w:rsid w:val="000F33B7"/>
    <w:rsid w:val="000F3EA2"/>
    <w:rsid w:val="000F3F64"/>
    <w:rsid w:val="000F511F"/>
    <w:rsid w:val="000F51BD"/>
    <w:rsid w:val="000F5E8F"/>
    <w:rsid w:val="00102CF5"/>
    <w:rsid w:val="00103B1D"/>
    <w:rsid w:val="00105F16"/>
    <w:rsid w:val="001108D1"/>
    <w:rsid w:val="00113246"/>
    <w:rsid w:val="001220AB"/>
    <w:rsid w:val="0013045B"/>
    <w:rsid w:val="00136B1A"/>
    <w:rsid w:val="00140A32"/>
    <w:rsid w:val="00140B85"/>
    <w:rsid w:val="00140BC9"/>
    <w:rsid w:val="0014121C"/>
    <w:rsid w:val="0014134C"/>
    <w:rsid w:val="0014134E"/>
    <w:rsid w:val="00142A7A"/>
    <w:rsid w:val="00147C51"/>
    <w:rsid w:val="00151ADC"/>
    <w:rsid w:val="00157B0E"/>
    <w:rsid w:val="0016185C"/>
    <w:rsid w:val="0016315A"/>
    <w:rsid w:val="001632F6"/>
    <w:rsid w:val="0016445A"/>
    <w:rsid w:val="00171E48"/>
    <w:rsid w:val="001751F7"/>
    <w:rsid w:val="0017520C"/>
    <w:rsid w:val="00181919"/>
    <w:rsid w:val="0018293F"/>
    <w:rsid w:val="00190024"/>
    <w:rsid w:val="00191D47"/>
    <w:rsid w:val="001931A1"/>
    <w:rsid w:val="001949A9"/>
    <w:rsid w:val="001A3AB7"/>
    <w:rsid w:val="001A3B88"/>
    <w:rsid w:val="001A5BD6"/>
    <w:rsid w:val="001B17D7"/>
    <w:rsid w:val="001B224B"/>
    <w:rsid w:val="001B2D47"/>
    <w:rsid w:val="001B50F4"/>
    <w:rsid w:val="001B662A"/>
    <w:rsid w:val="001B6991"/>
    <w:rsid w:val="001C064E"/>
    <w:rsid w:val="001C1818"/>
    <w:rsid w:val="001C20A4"/>
    <w:rsid w:val="001C5B73"/>
    <w:rsid w:val="001C5ED4"/>
    <w:rsid w:val="001C6684"/>
    <w:rsid w:val="001C76F4"/>
    <w:rsid w:val="001D0ECB"/>
    <w:rsid w:val="001D494F"/>
    <w:rsid w:val="001D5D79"/>
    <w:rsid w:val="001E5C9B"/>
    <w:rsid w:val="001F4A0F"/>
    <w:rsid w:val="002065B1"/>
    <w:rsid w:val="00206D97"/>
    <w:rsid w:val="00210B84"/>
    <w:rsid w:val="00212CC2"/>
    <w:rsid w:val="00213DD2"/>
    <w:rsid w:val="00213FC4"/>
    <w:rsid w:val="00241383"/>
    <w:rsid w:val="00241B3C"/>
    <w:rsid w:val="002422D2"/>
    <w:rsid w:val="0024667A"/>
    <w:rsid w:val="00247837"/>
    <w:rsid w:val="00247F71"/>
    <w:rsid w:val="0025156C"/>
    <w:rsid w:val="00255129"/>
    <w:rsid w:val="0025627C"/>
    <w:rsid w:val="00262BDF"/>
    <w:rsid w:val="00265759"/>
    <w:rsid w:val="002679DD"/>
    <w:rsid w:val="00270F2B"/>
    <w:rsid w:val="002712E5"/>
    <w:rsid w:val="00271E11"/>
    <w:rsid w:val="00272167"/>
    <w:rsid w:val="00273FE3"/>
    <w:rsid w:val="00273FF2"/>
    <w:rsid w:val="002759FD"/>
    <w:rsid w:val="00280EE8"/>
    <w:rsid w:val="002826C8"/>
    <w:rsid w:val="00285238"/>
    <w:rsid w:val="00287ED2"/>
    <w:rsid w:val="00292B2E"/>
    <w:rsid w:val="002937C5"/>
    <w:rsid w:val="00296A2A"/>
    <w:rsid w:val="002A2CB2"/>
    <w:rsid w:val="002A7250"/>
    <w:rsid w:val="002B133C"/>
    <w:rsid w:val="002B1C82"/>
    <w:rsid w:val="002C00DB"/>
    <w:rsid w:val="002C408B"/>
    <w:rsid w:val="002C7F20"/>
    <w:rsid w:val="002D2013"/>
    <w:rsid w:val="002D375A"/>
    <w:rsid w:val="002D4582"/>
    <w:rsid w:val="002D5357"/>
    <w:rsid w:val="002E004F"/>
    <w:rsid w:val="002E18A7"/>
    <w:rsid w:val="002E5682"/>
    <w:rsid w:val="002F1933"/>
    <w:rsid w:val="002F29E2"/>
    <w:rsid w:val="002F3885"/>
    <w:rsid w:val="002F5380"/>
    <w:rsid w:val="002F65B6"/>
    <w:rsid w:val="003004C5"/>
    <w:rsid w:val="0030730B"/>
    <w:rsid w:val="00313C90"/>
    <w:rsid w:val="00321C11"/>
    <w:rsid w:val="00321D4F"/>
    <w:rsid w:val="0032312D"/>
    <w:rsid w:val="00324617"/>
    <w:rsid w:val="0032549C"/>
    <w:rsid w:val="003306BE"/>
    <w:rsid w:val="00332579"/>
    <w:rsid w:val="003348B7"/>
    <w:rsid w:val="00341EC8"/>
    <w:rsid w:val="00344AC8"/>
    <w:rsid w:val="00353410"/>
    <w:rsid w:val="00375505"/>
    <w:rsid w:val="00382022"/>
    <w:rsid w:val="00384844"/>
    <w:rsid w:val="00385F6B"/>
    <w:rsid w:val="00391FF9"/>
    <w:rsid w:val="00395585"/>
    <w:rsid w:val="003A0572"/>
    <w:rsid w:val="003A11E5"/>
    <w:rsid w:val="003A6C6A"/>
    <w:rsid w:val="003B1B9A"/>
    <w:rsid w:val="003C0AED"/>
    <w:rsid w:val="003C4BB0"/>
    <w:rsid w:val="003C65CF"/>
    <w:rsid w:val="003D3509"/>
    <w:rsid w:val="003D4F0C"/>
    <w:rsid w:val="003E4B7A"/>
    <w:rsid w:val="003E4E19"/>
    <w:rsid w:val="003E60C7"/>
    <w:rsid w:val="003F3E1F"/>
    <w:rsid w:val="003F605A"/>
    <w:rsid w:val="004001E7"/>
    <w:rsid w:val="00412A22"/>
    <w:rsid w:val="004154E2"/>
    <w:rsid w:val="00415D29"/>
    <w:rsid w:val="00417E62"/>
    <w:rsid w:val="004247E5"/>
    <w:rsid w:val="00426516"/>
    <w:rsid w:val="0043157A"/>
    <w:rsid w:val="00433E26"/>
    <w:rsid w:val="00433F54"/>
    <w:rsid w:val="00444770"/>
    <w:rsid w:val="00445286"/>
    <w:rsid w:val="004464DD"/>
    <w:rsid w:val="00450D0D"/>
    <w:rsid w:val="0045319F"/>
    <w:rsid w:val="004566E4"/>
    <w:rsid w:val="00457DC1"/>
    <w:rsid w:val="00457E08"/>
    <w:rsid w:val="00463909"/>
    <w:rsid w:val="00470AA2"/>
    <w:rsid w:val="00471430"/>
    <w:rsid w:val="00482226"/>
    <w:rsid w:val="004827DF"/>
    <w:rsid w:val="00492C17"/>
    <w:rsid w:val="004A25C3"/>
    <w:rsid w:val="004A37ED"/>
    <w:rsid w:val="004A6EAC"/>
    <w:rsid w:val="004A6F6F"/>
    <w:rsid w:val="004A7865"/>
    <w:rsid w:val="004B5F80"/>
    <w:rsid w:val="004C22FD"/>
    <w:rsid w:val="004C26A0"/>
    <w:rsid w:val="004C66BB"/>
    <w:rsid w:val="004C751C"/>
    <w:rsid w:val="004D06AD"/>
    <w:rsid w:val="004D1D55"/>
    <w:rsid w:val="004D240B"/>
    <w:rsid w:val="004D45D0"/>
    <w:rsid w:val="004D525E"/>
    <w:rsid w:val="004D78D1"/>
    <w:rsid w:val="004E6840"/>
    <w:rsid w:val="004E75A9"/>
    <w:rsid w:val="004F30B0"/>
    <w:rsid w:val="004F58DF"/>
    <w:rsid w:val="004F5AAD"/>
    <w:rsid w:val="00500C04"/>
    <w:rsid w:val="0050244E"/>
    <w:rsid w:val="00502654"/>
    <w:rsid w:val="00503DC6"/>
    <w:rsid w:val="00507738"/>
    <w:rsid w:val="00510B1A"/>
    <w:rsid w:val="00515229"/>
    <w:rsid w:val="005169F0"/>
    <w:rsid w:val="00520386"/>
    <w:rsid w:val="00521BE7"/>
    <w:rsid w:val="00525435"/>
    <w:rsid w:val="00526C28"/>
    <w:rsid w:val="0052766C"/>
    <w:rsid w:val="00527BCF"/>
    <w:rsid w:val="00532EBA"/>
    <w:rsid w:val="00532F30"/>
    <w:rsid w:val="005422B3"/>
    <w:rsid w:val="00542E99"/>
    <w:rsid w:val="00555162"/>
    <w:rsid w:val="00557C6E"/>
    <w:rsid w:val="005647AD"/>
    <w:rsid w:val="0056483F"/>
    <w:rsid w:val="00564937"/>
    <w:rsid w:val="00577AB3"/>
    <w:rsid w:val="005828FD"/>
    <w:rsid w:val="00584BD0"/>
    <w:rsid w:val="00584D08"/>
    <w:rsid w:val="0058577F"/>
    <w:rsid w:val="0059549D"/>
    <w:rsid w:val="005A428F"/>
    <w:rsid w:val="005A57A7"/>
    <w:rsid w:val="005A7A8E"/>
    <w:rsid w:val="005B0D2F"/>
    <w:rsid w:val="005B0E73"/>
    <w:rsid w:val="005B1EBC"/>
    <w:rsid w:val="005B21F6"/>
    <w:rsid w:val="005B6B88"/>
    <w:rsid w:val="005C3C3B"/>
    <w:rsid w:val="005E6A8F"/>
    <w:rsid w:val="005E78C9"/>
    <w:rsid w:val="005E7EE5"/>
    <w:rsid w:val="005F3A7E"/>
    <w:rsid w:val="005F599C"/>
    <w:rsid w:val="00600AD1"/>
    <w:rsid w:val="00602D4B"/>
    <w:rsid w:val="0060490D"/>
    <w:rsid w:val="006055D3"/>
    <w:rsid w:val="00606B81"/>
    <w:rsid w:val="0060720A"/>
    <w:rsid w:val="0061031A"/>
    <w:rsid w:val="006112CF"/>
    <w:rsid w:val="00612795"/>
    <w:rsid w:val="00612CD9"/>
    <w:rsid w:val="00613DF9"/>
    <w:rsid w:val="006163FF"/>
    <w:rsid w:val="006168E7"/>
    <w:rsid w:val="0062034D"/>
    <w:rsid w:val="006266EA"/>
    <w:rsid w:val="00631676"/>
    <w:rsid w:val="00633DEE"/>
    <w:rsid w:val="00640F01"/>
    <w:rsid w:val="00643C00"/>
    <w:rsid w:val="006467C1"/>
    <w:rsid w:val="00647396"/>
    <w:rsid w:val="00651770"/>
    <w:rsid w:val="0065274B"/>
    <w:rsid w:val="00653BCD"/>
    <w:rsid w:val="0066380D"/>
    <w:rsid w:val="00665671"/>
    <w:rsid w:val="00666DAB"/>
    <w:rsid w:val="00672664"/>
    <w:rsid w:val="006775E5"/>
    <w:rsid w:val="00677DE5"/>
    <w:rsid w:val="0068682E"/>
    <w:rsid w:val="006973B1"/>
    <w:rsid w:val="006B27FD"/>
    <w:rsid w:val="006B2A88"/>
    <w:rsid w:val="006B4208"/>
    <w:rsid w:val="006B4784"/>
    <w:rsid w:val="006B637C"/>
    <w:rsid w:val="006B741E"/>
    <w:rsid w:val="006C43B9"/>
    <w:rsid w:val="006C6272"/>
    <w:rsid w:val="006D4347"/>
    <w:rsid w:val="006D4BC3"/>
    <w:rsid w:val="006D602D"/>
    <w:rsid w:val="006E149E"/>
    <w:rsid w:val="006E6E9D"/>
    <w:rsid w:val="0070056F"/>
    <w:rsid w:val="00707808"/>
    <w:rsid w:val="00711057"/>
    <w:rsid w:val="00711831"/>
    <w:rsid w:val="00714449"/>
    <w:rsid w:val="00716C21"/>
    <w:rsid w:val="00721BE9"/>
    <w:rsid w:val="00730A0C"/>
    <w:rsid w:val="00731EAA"/>
    <w:rsid w:val="007369D9"/>
    <w:rsid w:val="007414A1"/>
    <w:rsid w:val="0074193E"/>
    <w:rsid w:val="00743317"/>
    <w:rsid w:val="00744DE2"/>
    <w:rsid w:val="00752009"/>
    <w:rsid w:val="00757C92"/>
    <w:rsid w:val="0076566C"/>
    <w:rsid w:val="00765858"/>
    <w:rsid w:val="00772EA0"/>
    <w:rsid w:val="00773BA5"/>
    <w:rsid w:val="00786168"/>
    <w:rsid w:val="00787570"/>
    <w:rsid w:val="00793DB6"/>
    <w:rsid w:val="007A10B5"/>
    <w:rsid w:val="007A20B3"/>
    <w:rsid w:val="007A6EF8"/>
    <w:rsid w:val="007B4B2A"/>
    <w:rsid w:val="007B6410"/>
    <w:rsid w:val="007C64C0"/>
    <w:rsid w:val="007C64DA"/>
    <w:rsid w:val="007D0442"/>
    <w:rsid w:val="007D0B1E"/>
    <w:rsid w:val="007D4C93"/>
    <w:rsid w:val="007D6372"/>
    <w:rsid w:val="007D7691"/>
    <w:rsid w:val="007E491F"/>
    <w:rsid w:val="007E4CF4"/>
    <w:rsid w:val="007E761E"/>
    <w:rsid w:val="007F0A31"/>
    <w:rsid w:val="00807727"/>
    <w:rsid w:val="00811519"/>
    <w:rsid w:val="008124BA"/>
    <w:rsid w:val="0082117D"/>
    <w:rsid w:val="00825363"/>
    <w:rsid w:val="008263BF"/>
    <w:rsid w:val="00826D5F"/>
    <w:rsid w:val="008317A9"/>
    <w:rsid w:val="00832549"/>
    <w:rsid w:val="00832668"/>
    <w:rsid w:val="008335B2"/>
    <w:rsid w:val="00833CC5"/>
    <w:rsid w:val="00841B76"/>
    <w:rsid w:val="008427F8"/>
    <w:rsid w:val="008444B3"/>
    <w:rsid w:val="00846050"/>
    <w:rsid w:val="00850595"/>
    <w:rsid w:val="008519D9"/>
    <w:rsid w:val="00853573"/>
    <w:rsid w:val="00854B95"/>
    <w:rsid w:val="0085584D"/>
    <w:rsid w:val="00855914"/>
    <w:rsid w:val="00861ACA"/>
    <w:rsid w:val="008626FE"/>
    <w:rsid w:val="00862A08"/>
    <w:rsid w:val="00873253"/>
    <w:rsid w:val="008772A8"/>
    <w:rsid w:val="008774A9"/>
    <w:rsid w:val="00880A49"/>
    <w:rsid w:val="00882383"/>
    <w:rsid w:val="00883363"/>
    <w:rsid w:val="00883717"/>
    <w:rsid w:val="00885CDB"/>
    <w:rsid w:val="008875C9"/>
    <w:rsid w:val="0088796D"/>
    <w:rsid w:val="008908F3"/>
    <w:rsid w:val="0089605F"/>
    <w:rsid w:val="00897400"/>
    <w:rsid w:val="008A0804"/>
    <w:rsid w:val="008A1245"/>
    <w:rsid w:val="008A4FE8"/>
    <w:rsid w:val="008A517D"/>
    <w:rsid w:val="008A5F48"/>
    <w:rsid w:val="008A77B1"/>
    <w:rsid w:val="008B03EC"/>
    <w:rsid w:val="008B3703"/>
    <w:rsid w:val="008B70BE"/>
    <w:rsid w:val="008C6216"/>
    <w:rsid w:val="008D182E"/>
    <w:rsid w:val="008D37C9"/>
    <w:rsid w:val="008D7642"/>
    <w:rsid w:val="008E237A"/>
    <w:rsid w:val="008E2A9F"/>
    <w:rsid w:val="008E30BD"/>
    <w:rsid w:val="008F093B"/>
    <w:rsid w:val="008F4923"/>
    <w:rsid w:val="008F52F6"/>
    <w:rsid w:val="0090153C"/>
    <w:rsid w:val="00903EF4"/>
    <w:rsid w:val="0090525E"/>
    <w:rsid w:val="00906B5A"/>
    <w:rsid w:val="009116C6"/>
    <w:rsid w:val="0091203C"/>
    <w:rsid w:val="009121DC"/>
    <w:rsid w:val="00920BCF"/>
    <w:rsid w:val="0092426D"/>
    <w:rsid w:val="009256C3"/>
    <w:rsid w:val="00930E3C"/>
    <w:rsid w:val="009322AA"/>
    <w:rsid w:val="0093418B"/>
    <w:rsid w:val="00937801"/>
    <w:rsid w:val="009401B5"/>
    <w:rsid w:val="00940399"/>
    <w:rsid w:val="009433EC"/>
    <w:rsid w:val="00943B2F"/>
    <w:rsid w:val="00950EB6"/>
    <w:rsid w:val="00954584"/>
    <w:rsid w:val="00960B31"/>
    <w:rsid w:val="0096575E"/>
    <w:rsid w:val="00965F31"/>
    <w:rsid w:val="0098129B"/>
    <w:rsid w:val="009955AA"/>
    <w:rsid w:val="009A031C"/>
    <w:rsid w:val="009A077E"/>
    <w:rsid w:val="009A0FEB"/>
    <w:rsid w:val="009A396A"/>
    <w:rsid w:val="009B65C6"/>
    <w:rsid w:val="009C085B"/>
    <w:rsid w:val="009C287F"/>
    <w:rsid w:val="009C7B46"/>
    <w:rsid w:val="009D0C0E"/>
    <w:rsid w:val="009D22EE"/>
    <w:rsid w:val="009D2BB8"/>
    <w:rsid w:val="009D4118"/>
    <w:rsid w:val="009D6EC4"/>
    <w:rsid w:val="009E4EDC"/>
    <w:rsid w:val="009E6646"/>
    <w:rsid w:val="009E7870"/>
    <w:rsid w:val="009E7A52"/>
    <w:rsid w:val="009F0ECE"/>
    <w:rsid w:val="009F115D"/>
    <w:rsid w:val="009F6120"/>
    <w:rsid w:val="009F6CED"/>
    <w:rsid w:val="00A305C6"/>
    <w:rsid w:val="00A344A5"/>
    <w:rsid w:val="00A36354"/>
    <w:rsid w:val="00A419FC"/>
    <w:rsid w:val="00A41BA0"/>
    <w:rsid w:val="00A42475"/>
    <w:rsid w:val="00A44F68"/>
    <w:rsid w:val="00A50F6F"/>
    <w:rsid w:val="00A51BAE"/>
    <w:rsid w:val="00A527E0"/>
    <w:rsid w:val="00A532F3"/>
    <w:rsid w:val="00A53B79"/>
    <w:rsid w:val="00A555DA"/>
    <w:rsid w:val="00A55F2A"/>
    <w:rsid w:val="00A56498"/>
    <w:rsid w:val="00A57136"/>
    <w:rsid w:val="00A63D64"/>
    <w:rsid w:val="00A6788C"/>
    <w:rsid w:val="00A70786"/>
    <w:rsid w:val="00A7363B"/>
    <w:rsid w:val="00A746AA"/>
    <w:rsid w:val="00A7757F"/>
    <w:rsid w:val="00A82218"/>
    <w:rsid w:val="00A87656"/>
    <w:rsid w:val="00A87BA0"/>
    <w:rsid w:val="00A91687"/>
    <w:rsid w:val="00A92D63"/>
    <w:rsid w:val="00A940C9"/>
    <w:rsid w:val="00A95035"/>
    <w:rsid w:val="00A96740"/>
    <w:rsid w:val="00AB1A93"/>
    <w:rsid w:val="00AB4B2C"/>
    <w:rsid w:val="00AC14B8"/>
    <w:rsid w:val="00AD2BFE"/>
    <w:rsid w:val="00AD4459"/>
    <w:rsid w:val="00AD4751"/>
    <w:rsid w:val="00AE3123"/>
    <w:rsid w:val="00AE3D7D"/>
    <w:rsid w:val="00AE59AD"/>
    <w:rsid w:val="00AE7C92"/>
    <w:rsid w:val="00AF0B1A"/>
    <w:rsid w:val="00B107CC"/>
    <w:rsid w:val="00B12F48"/>
    <w:rsid w:val="00B130E1"/>
    <w:rsid w:val="00B209B4"/>
    <w:rsid w:val="00B20B0D"/>
    <w:rsid w:val="00B20BE5"/>
    <w:rsid w:val="00B2211F"/>
    <w:rsid w:val="00B244F1"/>
    <w:rsid w:val="00B26CF7"/>
    <w:rsid w:val="00B332EA"/>
    <w:rsid w:val="00B40492"/>
    <w:rsid w:val="00B4197C"/>
    <w:rsid w:val="00B42A84"/>
    <w:rsid w:val="00B43429"/>
    <w:rsid w:val="00B450AF"/>
    <w:rsid w:val="00B50D77"/>
    <w:rsid w:val="00B64728"/>
    <w:rsid w:val="00B67967"/>
    <w:rsid w:val="00B67ACA"/>
    <w:rsid w:val="00B70144"/>
    <w:rsid w:val="00B71563"/>
    <w:rsid w:val="00B73234"/>
    <w:rsid w:val="00B733C8"/>
    <w:rsid w:val="00B743D6"/>
    <w:rsid w:val="00B75E08"/>
    <w:rsid w:val="00B77047"/>
    <w:rsid w:val="00B82BC7"/>
    <w:rsid w:val="00B83FBD"/>
    <w:rsid w:val="00B86E64"/>
    <w:rsid w:val="00B9226E"/>
    <w:rsid w:val="00B94297"/>
    <w:rsid w:val="00BA17BF"/>
    <w:rsid w:val="00BA51A2"/>
    <w:rsid w:val="00BA72AD"/>
    <w:rsid w:val="00BB236E"/>
    <w:rsid w:val="00BB6403"/>
    <w:rsid w:val="00BC5748"/>
    <w:rsid w:val="00BC6C2A"/>
    <w:rsid w:val="00BD2CC2"/>
    <w:rsid w:val="00BD2EDA"/>
    <w:rsid w:val="00BD6C68"/>
    <w:rsid w:val="00BD7593"/>
    <w:rsid w:val="00BE272B"/>
    <w:rsid w:val="00BF28CC"/>
    <w:rsid w:val="00C01B02"/>
    <w:rsid w:val="00C1033E"/>
    <w:rsid w:val="00C11314"/>
    <w:rsid w:val="00C1188E"/>
    <w:rsid w:val="00C171C9"/>
    <w:rsid w:val="00C2574E"/>
    <w:rsid w:val="00C35ABD"/>
    <w:rsid w:val="00C406E9"/>
    <w:rsid w:val="00C40C54"/>
    <w:rsid w:val="00C40D18"/>
    <w:rsid w:val="00C40E0D"/>
    <w:rsid w:val="00C4538D"/>
    <w:rsid w:val="00C474CC"/>
    <w:rsid w:val="00C47954"/>
    <w:rsid w:val="00C549D9"/>
    <w:rsid w:val="00C56BBE"/>
    <w:rsid w:val="00C577A1"/>
    <w:rsid w:val="00C6090E"/>
    <w:rsid w:val="00C63FB9"/>
    <w:rsid w:val="00C64F61"/>
    <w:rsid w:val="00C66223"/>
    <w:rsid w:val="00C7139B"/>
    <w:rsid w:val="00C731C2"/>
    <w:rsid w:val="00C73EB4"/>
    <w:rsid w:val="00C754A6"/>
    <w:rsid w:val="00C82DA1"/>
    <w:rsid w:val="00C83162"/>
    <w:rsid w:val="00C83328"/>
    <w:rsid w:val="00C8362C"/>
    <w:rsid w:val="00C871CE"/>
    <w:rsid w:val="00C90B93"/>
    <w:rsid w:val="00C91D9F"/>
    <w:rsid w:val="00CA18A1"/>
    <w:rsid w:val="00CA2AC7"/>
    <w:rsid w:val="00CA2F9C"/>
    <w:rsid w:val="00CA7D92"/>
    <w:rsid w:val="00CB0E7C"/>
    <w:rsid w:val="00CB21A3"/>
    <w:rsid w:val="00CB5610"/>
    <w:rsid w:val="00CC7C4A"/>
    <w:rsid w:val="00CD391A"/>
    <w:rsid w:val="00CD5AF8"/>
    <w:rsid w:val="00CD72F4"/>
    <w:rsid w:val="00CD7882"/>
    <w:rsid w:val="00CD7C01"/>
    <w:rsid w:val="00CD7F51"/>
    <w:rsid w:val="00CE22BC"/>
    <w:rsid w:val="00CF24E2"/>
    <w:rsid w:val="00CF283E"/>
    <w:rsid w:val="00CF4805"/>
    <w:rsid w:val="00CF50DB"/>
    <w:rsid w:val="00CF6031"/>
    <w:rsid w:val="00CF76DA"/>
    <w:rsid w:val="00D01D75"/>
    <w:rsid w:val="00D0412F"/>
    <w:rsid w:val="00D0574F"/>
    <w:rsid w:val="00D05EC0"/>
    <w:rsid w:val="00D07CC1"/>
    <w:rsid w:val="00D112FC"/>
    <w:rsid w:val="00D126BC"/>
    <w:rsid w:val="00D144D2"/>
    <w:rsid w:val="00D201DC"/>
    <w:rsid w:val="00D223AC"/>
    <w:rsid w:val="00D24104"/>
    <w:rsid w:val="00D24910"/>
    <w:rsid w:val="00D30CA8"/>
    <w:rsid w:val="00D31BC6"/>
    <w:rsid w:val="00D417EE"/>
    <w:rsid w:val="00D467A6"/>
    <w:rsid w:val="00D510AE"/>
    <w:rsid w:val="00D52714"/>
    <w:rsid w:val="00D52AD7"/>
    <w:rsid w:val="00D5347A"/>
    <w:rsid w:val="00D53F20"/>
    <w:rsid w:val="00D5492E"/>
    <w:rsid w:val="00D57DE4"/>
    <w:rsid w:val="00D63317"/>
    <w:rsid w:val="00D63C53"/>
    <w:rsid w:val="00D70F09"/>
    <w:rsid w:val="00D82BC2"/>
    <w:rsid w:val="00D83618"/>
    <w:rsid w:val="00D84E67"/>
    <w:rsid w:val="00D8570E"/>
    <w:rsid w:val="00D95CBD"/>
    <w:rsid w:val="00DA12A5"/>
    <w:rsid w:val="00DA1D64"/>
    <w:rsid w:val="00DB11AA"/>
    <w:rsid w:val="00DB4EAE"/>
    <w:rsid w:val="00DB4FC8"/>
    <w:rsid w:val="00DB56FC"/>
    <w:rsid w:val="00DB72F5"/>
    <w:rsid w:val="00DC5D7D"/>
    <w:rsid w:val="00DC6033"/>
    <w:rsid w:val="00DC6530"/>
    <w:rsid w:val="00DC692D"/>
    <w:rsid w:val="00DD0C0E"/>
    <w:rsid w:val="00DD4935"/>
    <w:rsid w:val="00DD5CAB"/>
    <w:rsid w:val="00DD7A56"/>
    <w:rsid w:val="00DE0C56"/>
    <w:rsid w:val="00DE19CF"/>
    <w:rsid w:val="00DE296A"/>
    <w:rsid w:val="00DF15D7"/>
    <w:rsid w:val="00DF16A6"/>
    <w:rsid w:val="00DF3465"/>
    <w:rsid w:val="00DF5558"/>
    <w:rsid w:val="00E01DB8"/>
    <w:rsid w:val="00E03A6F"/>
    <w:rsid w:val="00E044DF"/>
    <w:rsid w:val="00E06C30"/>
    <w:rsid w:val="00E11E95"/>
    <w:rsid w:val="00E12816"/>
    <w:rsid w:val="00E143C8"/>
    <w:rsid w:val="00E1481C"/>
    <w:rsid w:val="00E17118"/>
    <w:rsid w:val="00E20E6F"/>
    <w:rsid w:val="00E22358"/>
    <w:rsid w:val="00E259A5"/>
    <w:rsid w:val="00E25C5E"/>
    <w:rsid w:val="00E32CD3"/>
    <w:rsid w:val="00E34E09"/>
    <w:rsid w:val="00E4413C"/>
    <w:rsid w:val="00E44364"/>
    <w:rsid w:val="00E45712"/>
    <w:rsid w:val="00E53E31"/>
    <w:rsid w:val="00E62EBB"/>
    <w:rsid w:val="00E63AD8"/>
    <w:rsid w:val="00E63B6A"/>
    <w:rsid w:val="00E664E6"/>
    <w:rsid w:val="00E675CB"/>
    <w:rsid w:val="00E70E45"/>
    <w:rsid w:val="00E70F97"/>
    <w:rsid w:val="00E74F6E"/>
    <w:rsid w:val="00E8083C"/>
    <w:rsid w:val="00E83FD4"/>
    <w:rsid w:val="00E85842"/>
    <w:rsid w:val="00E85FFB"/>
    <w:rsid w:val="00E91E44"/>
    <w:rsid w:val="00E930DC"/>
    <w:rsid w:val="00E9366F"/>
    <w:rsid w:val="00E94E4C"/>
    <w:rsid w:val="00E97503"/>
    <w:rsid w:val="00EA4FC8"/>
    <w:rsid w:val="00EC4F1C"/>
    <w:rsid w:val="00EC6C32"/>
    <w:rsid w:val="00ED124D"/>
    <w:rsid w:val="00ED1B9E"/>
    <w:rsid w:val="00ED67BF"/>
    <w:rsid w:val="00ED6D97"/>
    <w:rsid w:val="00EE051F"/>
    <w:rsid w:val="00EE13A3"/>
    <w:rsid w:val="00EE220B"/>
    <w:rsid w:val="00EE3E2B"/>
    <w:rsid w:val="00EE5929"/>
    <w:rsid w:val="00EE752F"/>
    <w:rsid w:val="00EF76A7"/>
    <w:rsid w:val="00EF78C4"/>
    <w:rsid w:val="00F015D6"/>
    <w:rsid w:val="00F05AA8"/>
    <w:rsid w:val="00F06918"/>
    <w:rsid w:val="00F10ABF"/>
    <w:rsid w:val="00F1172B"/>
    <w:rsid w:val="00F15471"/>
    <w:rsid w:val="00F156AD"/>
    <w:rsid w:val="00F16CBF"/>
    <w:rsid w:val="00F17A8E"/>
    <w:rsid w:val="00F2018B"/>
    <w:rsid w:val="00F2235E"/>
    <w:rsid w:val="00F233C0"/>
    <w:rsid w:val="00F23621"/>
    <w:rsid w:val="00F241E4"/>
    <w:rsid w:val="00F25A24"/>
    <w:rsid w:val="00F31339"/>
    <w:rsid w:val="00F35C91"/>
    <w:rsid w:val="00F35FD6"/>
    <w:rsid w:val="00F40813"/>
    <w:rsid w:val="00F41750"/>
    <w:rsid w:val="00F437E1"/>
    <w:rsid w:val="00F45B82"/>
    <w:rsid w:val="00F55405"/>
    <w:rsid w:val="00F5600C"/>
    <w:rsid w:val="00F56F54"/>
    <w:rsid w:val="00F57957"/>
    <w:rsid w:val="00F76198"/>
    <w:rsid w:val="00F76530"/>
    <w:rsid w:val="00F76AF4"/>
    <w:rsid w:val="00F771EB"/>
    <w:rsid w:val="00F86D06"/>
    <w:rsid w:val="00F91402"/>
    <w:rsid w:val="00F91DAC"/>
    <w:rsid w:val="00F950E8"/>
    <w:rsid w:val="00FA7125"/>
    <w:rsid w:val="00FB086A"/>
    <w:rsid w:val="00FB1127"/>
    <w:rsid w:val="00FB1660"/>
    <w:rsid w:val="00FB4D0F"/>
    <w:rsid w:val="00FC197C"/>
    <w:rsid w:val="00FC737E"/>
    <w:rsid w:val="00FD483B"/>
    <w:rsid w:val="00FD5CC3"/>
    <w:rsid w:val="00FE1123"/>
    <w:rsid w:val="00FE3AD5"/>
    <w:rsid w:val="00FE58A5"/>
    <w:rsid w:val="00FF3ACA"/>
    <w:rsid w:val="00FF66E1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  <w15:docId w15:val="{3CBC5CE7-D947-43E2-AAE8-85715F17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20CC"/>
    <w:rPr>
      <w:rFonts w:ascii="Calibri" w:hAnsi="Calibri"/>
    </w:rPr>
  </w:style>
  <w:style w:type="paragraph" w:styleId="berschrift1">
    <w:name w:val="heading 1"/>
    <w:basedOn w:val="Standard"/>
    <w:next w:val="Standard"/>
    <w:qFormat/>
    <w:rsid w:val="00331244"/>
    <w:pPr>
      <w:keepNext/>
      <w:outlineLvl w:val="0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0C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14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579A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579A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579A8"/>
    <w:rPr>
      <w:color w:val="0000FF"/>
      <w:u w:val="single"/>
    </w:rPr>
  </w:style>
  <w:style w:type="table" w:styleId="Tabellenraster">
    <w:name w:val="Table Grid"/>
    <w:basedOn w:val="NormaleTabelle"/>
    <w:rsid w:val="00103B1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7F5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A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AC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41BA0"/>
    <w:rPr>
      <w:rFonts w:ascii="Calibri" w:hAnsi="Calibri"/>
    </w:rPr>
  </w:style>
  <w:style w:type="character" w:styleId="HTMLZitat">
    <w:name w:val="HTML Cite"/>
    <w:basedOn w:val="Absatz-Standardschriftart"/>
    <w:uiPriority w:val="99"/>
    <w:semiHidden/>
    <w:unhideWhenUsed/>
    <w:rsid w:val="00786168"/>
    <w:rPr>
      <w:i/>
      <w:iCs/>
    </w:rPr>
  </w:style>
  <w:style w:type="paragraph" w:styleId="NurText">
    <w:name w:val="Plain Text"/>
    <w:basedOn w:val="Standard"/>
    <w:link w:val="NurTextZchn"/>
    <w:rsid w:val="00A344A5"/>
    <w:pPr>
      <w:jc w:val="both"/>
    </w:pPr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rsid w:val="00A344A5"/>
    <w:rPr>
      <w:rFonts w:ascii="Courier New" w:hAnsi="Courier New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0C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149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pp\AppData\Local\Microsoft\Windows\Temporary%20Internet%20Files\Content.Outlook\7BTR4CT5\DRV-Briefbogen_digita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B8F1C-6478-43AC-9A72-71A25CA6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DRV-Briefbogen_digital</Template>
  <TotalTime>0</TotalTime>
  <Pages>1</Pages>
  <Words>234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Deutscher Ruderverband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Kerstin Rapp</dc:creator>
  <cp:lastModifiedBy>Daniela Bunkowsky</cp:lastModifiedBy>
  <cp:revision>3</cp:revision>
  <cp:lastPrinted>2015-01-27T09:49:00Z</cp:lastPrinted>
  <dcterms:created xsi:type="dcterms:W3CDTF">2017-12-11T12:22:00Z</dcterms:created>
  <dcterms:modified xsi:type="dcterms:W3CDTF">2017-12-11T13:45:00Z</dcterms:modified>
</cp:coreProperties>
</file>